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9D54D" w14:textId="77777777" w:rsidR="004F448E" w:rsidRPr="004F448E" w:rsidRDefault="004F448E" w:rsidP="004F448E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t>Zdravím</w:t>
      </w:r>
      <w:r w:rsidRPr="004F44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všechny doma,</w:t>
      </w:r>
    </w:p>
    <w:p w14:paraId="4428B1C8" w14:textId="77777777" w:rsidR="004F448E" w:rsidRPr="004F448E" w:rsidRDefault="004F448E" w:rsidP="004F4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14:paraId="68391215" w14:textId="77777777" w:rsidR="004F448E" w:rsidRPr="004F448E" w:rsidRDefault="004F448E" w:rsidP="004F4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4F44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Čas letí a já už tu jsem tři měsíce – třetina mého pobytu je tedy za mnou. Celé City </w:t>
      </w:r>
      <w:proofErr w:type="spellStart"/>
      <w:r w:rsidRPr="004F44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of</w:t>
      </w:r>
      <w:proofErr w:type="spellEnd"/>
      <w:r w:rsidRPr="004F44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Hope utichlo, protože před dvěma týdny skončil školní rok, děti mají měsíční prázdniny a i naše holky z </w:t>
      </w:r>
      <w:proofErr w:type="spellStart"/>
      <w:r w:rsidRPr="004F44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gartu</w:t>
      </w:r>
      <w:proofErr w:type="spellEnd"/>
      <w:r w:rsidRPr="004F44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se rozjely do svých domovů, k příbuzným, ke známým, k sousedům či do jiného salesiánského střediska. Čtyři naše holky tu zůstaly, ty opravdu neměly kam jít a u jiných salesiánů už asi taky bylo plno. Ale úplně smutno tady není, alespoň trávíme více času s našimi „pozůstalými“ holkami, navíc tu jsou stále děti od zaměstnanců City </w:t>
      </w:r>
      <w:proofErr w:type="spellStart"/>
      <w:r w:rsidRPr="004F44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of</w:t>
      </w:r>
      <w:proofErr w:type="spellEnd"/>
      <w:r w:rsidRPr="004F44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Hope. Zůstala jsem tu jenom s polskými dobrovolnicemi a Pavlem, Němky odjely na Zanzibar a vrací se až těsně před Vánoci. Společnost je tu tedy vskutku komorní. Naštěstí každé odpoledne tady začala fungovat oratoř, ne jen v sobotu, a přicházejí si sem hrát děti ze širého okolí. S těmi se snažíme nacvičit vánoční scénku a anglickou Tichou noc. Inu, je to docela obtíž s úrovní zdejší dětské hyperaktivity cokoliv nacvičit a donutit děti chvíli se soustředit, sedět na jednom místě a být potichu. Ale tak aspoň máme veselo.</w:t>
      </w:r>
    </w:p>
    <w:p w14:paraId="707793F5" w14:textId="77777777" w:rsidR="004F448E" w:rsidRPr="004F448E" w:rsidRDefault="004F448E" w:rsidP="004F4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14:paraId="36740029" w14:textId="330468FA" w:rsidR="004F448E" w:rsidRPr="004F448E" w:rsidRDefault="004F448E" w:rsidP="004F4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4F44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Navíc konečně přišly deště. První tak pomaloučku polehoučku sprchlo, celá Zambie už hlásila deště, jen Lusaka stále zaostávala. Ale asi před týdnem už nám tady každý den k odpoledni či v noci vydatně sprchne, před domem se nám utvořila permanentní nikdy</w:t>
      </w:r>
      <w:r w:rsidR="00F47D6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bookmarkStart w:id="0" w:name="_GoBack"/>
      <w:bookmarkEnd w:id="0"/>
      <w:r w:rsidRPr="004F44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nevysychající kaluž a začíná se zde rojit i více komárů. Ovšem pozor, s teplotou to nijak významně nezamávalo, vedra se stále drží, ale aspoň už je k žití. Snad to konečně pomůže Zambii vrátit se do stavu stabilní ekonomiky, protože když je mnoho vody, je plné koryto řeky Zambezi, vodní elektrárny fungují naplno, tudíž proud jede pořád a tím pádem se stále pracuje. No, snad, každodenní osmihodinové výpadky elektřiny jsou stále pravidlem. Doufejme, že letošní deště tedy budou vydatné a výpadky elektřiny se již nebudou opakovat. Prý, v předešlých letech, kdy bylo sušeji, nefungovala elektřina jen tři hodiny denně a to pouze asi dva měsíce. My tu máme osmihodinové výpadky od začátku září a místní prorokují nápravu až kolem ledna. Inu, uvidíme. </w:t>
      </w:r>
    </w:p>
    <w:p w14:paraId="1B36FCF0" w14:textId="77777777" w:rsidR="004F448E" w:rsidRPr="004F448E" w:rsidRDefault="004F448E" w:rsidP="000F00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4F448E">
        <w:rPr>
          <w:rFonts w:ascii="Arial" w:eastAsia="Times New Roman" w:hAnsi="Arial" w:cs="Arial"/>
          <w:noProof/>
          <w:color w:val="003399"/>
          <w:sz w:val="23"/>
          <w:szCs w:val="23"/>
          <w:lang w:eastAsia="cs-CZ"/>
        </w:rPr>
        <mc:AlternateContent>
          <mc:Choice Requires="wps">
            <w:drawing>
              <wp:inline distT="0" distB="0" distL="0" distR="0" wp14:anchorId="67145A4B" wp14:editId="12D8E76F">
                <wp:extent cx="3048000" cy="2286000"/>
                <wp:effectExtent l="0" t="0" r="0" b="0"/>
                <wp:docPr id="3" name="Obdélník 3" descr="https://img.email.seznam.cz/image-proxy?hashId=50f38cec61&amp;addr=https%3A%2F%2Flh3.googleusercontent.com%2F-tkMFP1TS2ik%2FVm2CAznmSzI%2FAAAAAAAALIc%2FEZ9nm3gLzaQ%2Fs320%2FDSCN1916.JPG&amp;sznId=9ee36693-b48c-4684-9cec-bd3e8ea56364">
                  <a:hlinkClick xmlns:a="http://schemas.openxmlformats.org/drawingml/2006/main" r:id="rId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61F7B" w14:textId="77777777" w:rsidR="004F448E" w:rsidRDefault="004F448E" w:rsidP="004F448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E94EF9F" wp14:editId="72B987DE">
                                  <wp:extent cx="2865120" cy="2148840"/>
                                  <wp:effectExtent l="0" t="0" r="0" b="3810"/>
                                  <wp:docPr id="8" name="Obrázek 8" descr="https://lh3.googleusercontent.com/-tkMFP1TS2ik/Vm2CAznmSzI/AAAAAAAALIc/EZ9nm3gLzaQ/s1600/DSCN191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s://lh3.googleusercontent.com/-tkMFP1TS2ik/Vm2CAznmSzI/AAAAAAAALIc/EZ9nm3gLzaQ/s1600/DSCN191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5120" cy="2148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7145A4B" id="Obdélník 3" o:spid="_x0000_s1026" alt="https://img.email.seznam.cz/image-proxy?hashId=50f38cec61&amp;addr=https%3A%2F%2Flh3.googleusercontent.com%2F-tkMFP1TS2ik%2FVm2CAznmSzI%2FAAAAAAAALIc%2FEZ9nm3gLzaQ%2Fs320%2FDSCN1916.JPG&amp;sznId=9ee36693-b48c-4684-9cec-bd3e8ea56364" href="https://lh3.googleusercontent.com/-tkMFP1TS2ik/Vm2CAznmSzI/AAAAAAAALIc/EZ9nm3gLzaQ/s1600/DSCN1916.JPG" target="&quot;_blank&quot;" style="width:240pt;height:18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" o:button="t" filled="f" stroked="f">
                <v:fill o:detectmouseclick="t"/>
                <o:lock v:ext="edit" aspectratio="t"/>
                <v:textbox>
                  <w:txbxContent>
                    <w:p w14:paraId="50761F7B" w14:textId="77777777" w:rsidR="004F448E" w:rsidRDefault="004F448E" w:rsidP="004F448E">
                      <w:pPr>
                        <w:jc w:val="cent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3E94EF9F" wp14:editId="72B987DE">
                            <wp:extent cx="2865120" cy="2148840"/>
                            <wp:effectExtent l="0" t="0" r="0" b="3810"/>
                            <wp:docPr id="8" name="Obrázek 8" descr="https://lh3.googleusercontent.com/-tkMFP1TS2ik/Vm2CAznmSzI/AAAAAAAALIc/EZ9nm3gLzaQ/s1600/DSCN191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https://lh3.googleusercontent.com/-tkMFP1TS2ik/Vm2CAznmSzI/AAAAAAAALIc/EZ9nm3gLzaQ/s1600/DSCN191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5120" cy="2148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7924713" w14:textId="77777777" w:rsidR="004F448E" w:rsidRPr="004F448E" w:rsidRDefault="004F448E" w:rsidP="004F4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4F44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I my dobrovolníci máme měsíční volno. Nebudu lhát, poslední dny školní docházky jsem na sobě pociťovala, že volno a úprk ze City </w:t>
      </w:r>
      <w:proofErr w:type="spellStart"/>
      <w:r w:rsidRPr="004F44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of</w:t>
      </w:r>
      <w:proofErr w:type="spellEnd"/>
      <w:r w:rsidRPr="004F44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Hope komunity alespoň na pár dní je více než žádoucí. Domluvila jsem se tedy s dalšími dvěma Češkami, Terkou a Renčou, co mají jako sociální pracovnice z Jihočeské univerzity praxi v </w:t>
      </w:r>
      <w:proofErr w:type="spellStart"/>
      <w:r w:rsidRPr="004F44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Chiboliyi</w:t>
      </w:r>
      <w:proofErr w:type="spellEnd"/>
      <w:r w:rsidRPr="004F44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- nejchudší Lusacké čtvrti, a vyrazily jsme do </w:t>
      </w:r>
      <w:proofErr w:type="spellStart"/>
      <w:r w:rsidRPr="004F44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Livingstonu</w:t>
      </w:r>
      <w:proofErr w:type="spellEnd"/>
      <w:r w:rsidRPr="004F44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, jednoho z nejúžasnějších míst na zemi. Cesta autobusem zabrala 8 hodin, k nelibosti jsme zjistily, že v </w:t>
      </w:r>
      <w:proofErr w:type="spellStart"/>
      <w:r w:rsidRPr="004F44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Livingstonu</w:t>
      </w:r>
      <w:proofErr w:type="spellEnd"/>
      <w:r w:rsidRPr="004F44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je ještě větší vedro jak v Lusace, a vyrazily jsme na Viktoriiny vodopády. Hned u vchodu nás pobavila cena za vstup – 240 </w:t>
      </w:r>
      <w:proofErr w:type="spellStart"/>
      <w:r w:rsidRPr="004F44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kwacha</w:t>
      </w:r>
      <w:proofErr w:type="spellEnd"/>
      <w:r w:rsidRPr="004F44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(asi 500 </w:t>
      </w:r>
      <w:proofErr w:type="spellStart"/>
      <w:r w:rsidRPr="004F44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kč</w:t>
      </w:r>
      <w:proofErr w:type="spellEnd"/>
      <w:r w:rsidRPr="004F44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) pro turisty, 7 </w:t>
      </w:r>
      <w:proofErr w:type="spellStart"/>
      <w:r w:rsidRPr="004F44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kwacha</w:t>
      </w:r>
      <w:proofErr w:type="spellEnd"/>
      <w:r w:rsidRPr="004F44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pro místní (asi 17 </w:t>
      </w:r>
      <w:proofErr w:type="spellStart"/>
      <w:r w:rsidRPr="004F44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kč</w:t>
      </w:r>
      <w:proofErr w:type="spellEnd"/>
      <w:r w:rsidRPr="004F44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). Já naštěstí vládnu study </w:t>
      </w:r>
      <w:proofErr w:type="spellStart"/>
      <w:r w:rsidRPr="004F44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permit</w:t>
      </w:r>
      <w:proofErr w:type="spellEnd"/>
      <w:r w:rsidRPr="004F44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, týkala se mě tedy ona druhá cena. A vodopády byly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r w:rsidRPr="004F44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úžasné. A velmi slabé, deště teprve začaly. Tudíž širokánská skalní římsa, ze které padá </w:t>
      </w:r>
      <w:r w:rsidRPr="004F44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lastRenderedPageBreak/>
        <w:t>dolů voda v plné šířce, byla zaplněná pouze na úplném konci, po asi 300 m chůze „korytem“. Nicméně díky nízkému korytu řeky poskytují Viktoriiny vodopády jiné aktivity. Totiž koupaní, kde to jen jde. Koupaly jsme se s holkami na horním toku řeky Zambezi, kde jsme pozorovaly hrochy, koupaly jsme se dole pod vodopády s výhledem na hraniční most mezi Zambií a Zimbabwe, a nakonec i v </w:t>
      </w:r>
      <w:proofErr w:type="spellStart"/>
      <w:r w:rsidRPr="004F44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Devil’s</w:t>
      </w:r>
      <w:proofErr w:type="spellEnd"/>
      <w:r w:rsidRPr="004F44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poolu – v Ďáblově jezírku, což je místo hned na hraně vodopádů – není třeba mít obavy, za tento zážitek se platí a po celou dobu jsme byly doprovázené zkušeným průvodcem, který nám ukázal, kde je bezpečno a kam už není radno plavat. Poté jsme v dalších dnech podnikly výlet do Zimbabwe, abychom si vodopády prohlédly pěkně z protější strany, vypravily jsme se do místní vesnice, kde jsme měli štěstí a zahlédly náčelníka – místní pravili, že máme velké štěstí, berou ho jako krále a zdraví ho tak, že si </w:t>
      </w:r>
      <w:proofErr w:type="spellStart"/>
      <w:r w:rsidRPr="004F44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přičopnou</w:t>
      </w:r>
      <w:proofErr w:type="spellEnd"/>
      <w:r w:rsidRPr="004F44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a párkrát tlesknou rukama. Všimla jsem si, že si takhle projevují lidi úctu i na ulici – pokud někdo mladší zdraví staršího, přihrbí se při tom a tleskne, nebo alespoň spojí ruce. A jely jsme i na safari, </w:t>
      </w:r>
      <w:proofErr w:type="spellStart"/>
      <w:r w:rsidRPr="004F44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juchů</w:t>
      </w:r>
      <w:proofErr w:type="spellEnd"/>
      <w:r w:rsidRPr="004F44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!</w:t>
      </w:r>
    </w:p>
    <w:p w14:paraId="31BD6D1C" w14:textId="77777777" w:rsidR="004F448E" w:rsidRPr="004F448E" w:rsidRDefault="004F448E" w:rsidP="004F44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4F448E">
        <w:rPr>
          <w:rFonts w:ascii="Arial" w:eastAsia="Times New Roman" w:hAnsi="Arial" w:cs="Arial"/>
          <w:noProof/>
          <w:color w:val="003399"/>
          <w:sz w:val="23"/>
          <w:szCs w:val="23"/>
          <w:lang w:eastAsia="cs-CZ"/>
        </w:rPr>
        <mc:AlternateContent>
          <mc:Choice Requires="wps">
            <w:drawing>
              <wp:inline distT="0" distB="0" distL="0" distR="0" wp14:anchorId="53A582AB" wp14:editId="0F92C280">
                <wp:extent cx="3048000" cy="2209800"/>
                <wp:effectExtent l="0" t="0" r="0" b="0"/>
                <wp:docPr id="1" name="Obdélník 1" descr="https://img.email.seznam.cz/image-proxy?hashId=50f38cec61&amp;addr=https%3A%2F%2Flh3.googleusercontent.com%2F-A0OjIB1aDD4%2FVnT7UpSivsI%2FAAAAAAAALJI%2Fkks7X1j63lE%2Fs320%2FDSCN2155.JPG&amp;sznId=9ee36693-b48c-4684-9cec-bd3e8ea56364">
                  <a:hlinkClick xmlns:a="http://schemas.openxmlformats.org/drawingml/2006/main" r:id="rId8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5E7F1" w14:textId="77777777" w:rsidR="004F448E" w:rsidRDefault="004F448E" w:rsidP="004F448E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21A76F0" wp14:editId="6C519FBD">
                                  <wp:extent cx="2865120" cy="2079003"/>
                                  <wp:effectExtent l="0" t="0" r="0" b="0"/>
                                  <wp:docPr id="10" name="Obrázek 10" descr="https://lh3.googleusercontent.com/-A0OjIB1aDD4/VnT7UpSivsI/AAAAAAAALJI/kks7X1j63lE/s1600/DSCN215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https://lh3.googleusercontent.com/-A0OjIB1aDD4/VnT7UpSivsI/AAAAAAAALJI/kks7X1j63lE/s1600/DSCN215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5120" cy="20790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3A582AB" id="Obdélník 1" o:spid="_x0000_s1027" alt="https://img.email.seznam.cz/image-proxy?hashId=50f38cec61&amp;addr=https%3A%2F%2Flh3.googleusercontent.com%2F-A0OjIB1aDD4%2FVnT7UpSivsI%2FAAAAAAAALJI%2Fkks7X1j63lE%2Fs320%2FDSCN2155.JPG&amp;sznId=9ee36693-b48c-4684-9cec-bd3e8ea56364" href="https://lh3.googleusercontent.com/-A0OjIB1aDD4/VnT7UpSivsI/AAAAAAAALJI/kks7X1j63lE/s1600/DSCN2155.JPG" target="&quot;_blank&quot;" style="width:240pt;height:17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" o:button="t" filled="f" stroked="f">
                <v:fill o:detectmouseclick="t"/>
                <o:lock v:ext="edit" aspectratio="t"/>
                <v:textbox>
                  <w:txbxContent>
                    <w:p w14:paraId="1C95E7F1" w14:textId="77777777" w:rsidR="004F448E" w:rsidRDefault="004F448E" w:rsidP="004F448E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221A76F0" wp14:editId="6C519FBD">
                            <wp:extent cx="2865120" cy="2079003"/>
                            <wp:effectExtent l="0" t="0" r="0" b="0"/>
                            <wp:docPr id="10" name="Obrázek 10" descr="https://lh3.googleusercontent.com/-A0OjIB1aDD4/VnT7UpSivsI/AAAAAAAALJI/kks7X1j63lE/s1600/DSCN215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https://lh3.googleusercontent.com/-A0OjIB1aDD4/VnT7UpSivsI/AAAAAAAALJI/kks7X1j63lE/s1600/DSCN215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5120" cy="20790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B0F9068" w14:textId="77777777" w:rsidR="004F448E" w:rsidRPr="004F448E" w:rsidRDefault="004F448E" w:rsidP="004F4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14:paraId="2F23B954" w14:textId="77777777" w:rsidR="004F448E" w:rsidRPr="004F448E" w:rsidRDefault="004F448E" w:rsidP="004F4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14:paraId="0889934D" w14:textId="77777777" w:rsidR="004F448E" w:rsidRPr="004F448E" w:rsidRDefault="004F448E" w:rsidP="004F4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4F44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Inu, to by asi stačilo, tak se loučím, za měsíc zase, přeju všem pěkné Vánoce!</w:t>
      </w:r>
    </w:p>
    <w:p w14:paraId="20E4A4E6" w14:textId="77777777" w:rsidR="004F448E" w:rsidRPr="004F448E" w:rsidRDefault="004F448E" w:rsidP="004F4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14:paraId="7E96E0AB" w14:textId="77777777" w:rsidR="004F448E" w:rsidRPr="004F448E" w:rsidRDefault="004F448E" w:rsidP="004F4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4F448E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Anna</w:t>
      </w:r>
    </w:p>
    <w:p w14:paraId="7D360D82" w14:textId="77777777" w:rsidR="00EA0248" w:rsidRDefault="00EA0248"/>
    <w:sectPr w:rsidR="00EA0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8E"/>
    <w:rsid w:val="000F00CD"/>
    <w:rsid w:val="004F448E"/>
    <w:rsid w:val="00EA0248"/>
    <w:rsid w:val="00F4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3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7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908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316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5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5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76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2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65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h3.googleusercontent.com/-A0OjIB1aDD4/VnT7UpSivsI/AAAAAAAALJI/kks7X1j63lE/s1600/DSCN2155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lh3.googleusercontent.com/-tkMFP1TS2ik/Vm2CAznmSzI/AAAAAAAALIc/EZ9nm3gLzaQ/s1600/DSCN1916.JPG" TargetMode="Externa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Winklerová</dc:creator>
  <cp:lastModifiedBy>pc</cp:lastModifiedBy>
  <cp:revision>2</cp:revision>
  <dcterms:created xsi:type="dcterms:W3CDTF">2015-12-27T15:58:00Z</dcterms:created>
  <dcterms:modified xsi:type="dcterms:W3CDTF">2015-12-27T15:58:00Z</dcterms:modified>
</cp:coreProperties>
</file>